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7498" w14:textId="77777777" w:rsidR="007111DD" w:rsidRDefault="009563CC">
      <w:pPr>
        <w:spacing w:after="84"/>
        <w:ind w:right="59"/>
        <w:jc w:val="right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Приложение № 5 к  </w:t>
      </w:r>
    </w:p>
    <w:p w14:paraId="74ED9507" w14:textId="3BEF0385" w:rsidR="007111DD" w:rsidRDefault="009563CC">
      <w:pPr>
        <w:spacing w:after="80"/>
        <w:ind w:left="10" w:right="45" w:hanging="10"/>
        <w:jc w:val="right"/>
      </w:pPr>
      <w:r>
        <w:rPr>
          <w:rFonts w:ascii="Times New Roman" w:eastAsia="Times New Roman" w:hAnsi="Times New Roman" w:cs="Times New Roman"/>
          <w:b/>
          <w:i/>
          <w:sz w:val="23"/>
        </w:rPr>
        <w:t>Регламенту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оказания ООО «РУАНТ» </w:t>
      </w:r>
    </w:p>
    <w:p w14:paraId="597B1505" w14:textId="77777777" w:rsidR="007111DD" w:rsidRDefault="009563CC">
      <w:pPr>
        <w:spacing w:after="80"/>
        <w:ind w:left="10" w:right="45" w:hanging="1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Брокерских услуг на товарных рынках </w:t>
      </w:r>
    </w:p>
    <w:p w14:paraId="40022340" w14:textId="28E3CD3D" w:rsidR="00DC6B93" w:rsidRDefault="00DC6B93" w:rsidP="00DC6B93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(Редакция № </w:t>
      </w:r>
      <w:r w:rsidR="00A26EDB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1</w:t>
      </w:r>
      <w:r w:rsidR="00A26ED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6EDB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A26EDB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г.) </w:t>
      </w:r>
    </w:p>
    <w:p w14:paraId="3E10DACA" w14:textId="77777777" w:rsidR="007111DD" w:rsidRDefault="009563CC">
      <w:pPr>
        <w:spacing w:after="55"/>
        <w:ind w:right="2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7A65F4F" w14:textId="77777777" w:rsidR="007111DD" w:rsidRDefault="009563CC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ОТЧЕТ БРОКЕРА ПО ИТОГАМ ТОРГОВ </w:t>
      </w:r>
    </w:p>
    <w:p w14:paraId="34A33111" w14:textId="77777777" w:rsidR="007111DD" w:rsidRDefault="009563CC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852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4925"/>
      </w:tblGrid>
      <w:tr w:rsidR="007111DD" w:rsidRPr="009563CC" w14:paraId="0ED22530" w14:textId="77777777">
        <w:trPr>
          <w:trHeight w:val="5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2B12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E73FD6" w14:textId="77777777" w:rsidR="007111DD" w:rsidRPr="009563CC" w:rsidRDefault="009563CC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B69A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3A35B344" w14:textId="77777777">
        <w:trPr>
          <w:trHeight w:val="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63DA" w14:textId="77777777" w:rsidR="007111DD" w:rsidRPr="009563CC" w:rsidRDefault="009563CC">
            <w:pPr>
              <w:ind w:right="1546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 Код клиента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6BA0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5E1028D3" w14:textId="77777777">
        <w:trPr>
          <w:trHeight w:val="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EE3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Договор на оказание брокерских услуг 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181135F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F33D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5B2350F4" w14:textId="77777777">
        <w:trPr>
          <w:trHeight w:val="5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134D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Поручение </w:t>
            </w:r>
          </w:p>
          <w:p w14:paraId="372032FC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C85C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050F8551" w14:textId="77777777">
        <w:trPr>
          <w:trHeight w:val="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912E" w14:textId="268A209C" w:rsidR="007111DD" w:rsidRPr="009563CC" w:rsidRDefault="009563CC">
            <w:pPr>
              <w:spacing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="00DD7B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Договора (Сделки)</w:t>
            </w: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5FF8B2C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(Покупка/Продажа) 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B65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52031D1A" w14:textId="77777777">
        <w:trPr>
          <w:trHeight w:val="53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CD0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Товара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B02DBB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346D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11DD" w:rsidRPr="009563CC" w14:paraId="463086F2" w14:textId="77777777">
        <w:trPr>
          <w:trHeight w:val="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50AD" w14:textId="77777777" w:rsidR="007111DD" w:rsidRPr="009563CC" w:rsidRDefault="00956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 предоставления отгрузочных реквизитов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DBB5" w14:textId="77777777" w:rsidR="007111DD" w:rsidRPr="009563CC" w:rsidRDefault="009563CC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EB5C3BC" w14:textId="77777777" w:rsidR="007111DD" w:rsidRPr="009563CC" w:rsidRDefault="009563CC">
      <w:pPr>
        <w:spacing w:after="55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E22EAA0" w14:textId="77777777" w:rsidR="007111DD" w:rsidRPr="009563CC" w:rsidRDefault="009563CC">
      <w:pPr>
        <w:spacing w:after="0"/>
        <w:ind w:left="10" w:right="6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b/>
          <w:sz w:val="20"/>
          <w:szCs w:val="20"/>
        </w:rPr>
        <w:t xml:space="preserve">В случае совершения сделки по цене, указанной в поручении: </w:t>
      </w:r>
    </w:p>
    <w:p w14:paraId="0C8FC21D" w14:textId="70D084DE" w:rsidR="007111DD" w:rsidRPr="009563CC" w:rsidRDefault="009563CC">
      <w:pPr>
        <w:spacing w:after="0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852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99"/>
        <w:gridCol w:w="1603"/>
        <w:gridCol w:w="1625"/>
        <w:gridCol w:w="1601"/>
        <w:gridCol w:w="1586"/>
        <w:gridCol w:w="1838"/>
      </w:tblGrid>
      <w:tr w:rsidR="007111DD" w:rsidRPr="009563CC" w14:paraId="676511A5" w14:textId="77777777">
        <w:trPr>
          <w:trHeight w:val="80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8AE" w14:textId="522B5D2B" w:rsidR="007111DD" w:rsidRPr="009563CC" w:rsidRDefault="009563CC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(С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делки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9C8" w14:textId="6654F6A2" w:rsidR="007111DD" w:rsidRPr="009563CC" w:rsidRDefault="009563CC">
            <w:pPr>
              <w:spacing w:after="66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(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Сделки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BB5BB1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(руб. за тонну)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492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(тонн)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4D6" w14:textId="68E09D6C" w:rsidR="007111DD" w:rsidRPr="009563CC" w:rsidRDefault="009563CC">
            <w:pPr>
              <w:spacing w:after="64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(С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делки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70390BE" w14:textId="77777777" w:rsidR="007111DD" w:rsidRPr="009563CC" w:rsidRDefault="009563CC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(руб.)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B2E" w14:textId="77777777" w:rsidR="007111DD" w:rsidRPr="009563CC" w:rsidRDefault="009563CC">
            <w:pPr>
              <w:ind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НДС </w:t>
            </w:r>
          </w:p>
          <w:p w14:paraId="3AEC72D3" w14:textId="77777777" w:rsidR="007111DD" w:rsidRPr="009563CC" w:rsidRDefault="009563C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(20 %)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019" w14:textId="77777777" w:rsidR="007111DD" w:rsidRPr="009563CC" w:rsidRDefault="009563CC">
            <w:pPr>
              <w:spacing w:after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Вознаграждение </w:t>
            </w:r>
          </w:p>
          <w:p w14:paraId="758AD195" w14:textId="77777777" w:rsidR="007111DD" w:rsidRPr="009563CC" w:rsidRDefault="009563CC">
            <w:pPr>
              <w:spacing w:after="66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Брокера </w:t>
            </w:r>
          </w:p>
          <w:p w14:paraId="69972B4D" w14:textId="77777777" w:rsidR="007111DD" w:rsidRPr="009563CC" w:rsidRDefault="009563CC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НДС) </w:t>
            </w:r>
          </w:p>
        </w:tc>
      </w:tr>
      <w:tr w:rsidR="007111DD" w:rsidRPr="009563CC" w14:paraId="311DA514" w14:textId="77777777">
        <w:trPr>
          <w:trHeight w:val="5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DDA1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DD388B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D1CF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DD93" w14:textId="77777777" w:rsidR="007111DD" w:rsidRPr="009563CC" w:rsidRDefault="009563CC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F0A" w14:textId="77777777" w:rsidR="007111DD" w:rsidRPr="009563CC" w:rsidRDefault="009563CC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ED24" w14:textId="77777777" w:rsidR="007111DD" w:rsidRPr="009563CC" w:rsidRDefault="009563CC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751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52C442" w14:textId="77777777" w:rsidR="007111DD" w:rsidRPr="009563CC" w:rsidRDefault="009563CC">
      <w:pPr>
        <w:spacing w:after="0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400991" w14:textId="77777777" w:rsidR="007111DD" w:rsidRPr="009563CC" w:rsidRDefault="009563CC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BBE79A" w14:textId="77777777" w:rsidR="007111DD" w:rsidRPr="009563CC" w:rsidRDefault="009563CC">
      <w:pPr>
        <w:spacing w:after="0"/>
        <w:ind w:left="10" w:right="62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b/>
          <w:sz w:val="20"/>
          <w:szCs w:val="20"/>
        </w:rPr>
        <w:t xml:space="preserve">В случае совершения сделки по более выгодной цене, чем указано в поручении: </w:t>
      </w:r>
    </w:p>
    <w:p w14:paraId="19B0D650" w14:textId="77777777" w:rsidR="007111DD" w:rsidRPr="009563CC" w:rsidRDefault="009563CC">
      <w:pPr>
        <w:spacing w:after="0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9563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974" w:type="dxa"/>
        <w:tblInd w:w="-108" w:type="dxa"/>
        <w:tblCellMar>
          <w:left w:w="120" w:type="dxa"/>
          <w:right w:w="77" w:type="dxa"/>
        </w:tblCellMar>
        <w:tblLook w:val="04A0" w:firstRow="1" w:lastRow="0" w:firstColumn="1" w:lastColumn="0" w:noHBand="0" w:noVBand="1"/>
      </w:tblPr>
      <w:tblGrid>
        <w:gridCol w:w="1056"/>
        <w:gridCol w:w="1319"/>
        <w:gridCol w:w="1172"/>
        <w:gridCol w:w="1321"/>
        <w:gridCol w:w="1076"/>
        <w:gridCol w:w="749"/>
        <w:gridCol w:w="1663"/>
        <w:gridCol w:w="1618"/>
      </w:tblGrid>
      <w:tr w:rsidR="007111DD" w:rsidRPr="009563CC" w14:paraId="5DE9FF5D" w14:textId="77777777" w:rsidTr="00DD7B46">
        <w:trPr>
          <w:trHeight w:val="21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8CF6" w14:textId="77DDED8D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(С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делки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14D" w14:textId="4FF17C34" w:rsidR="007111DD" w:rsidRPr="009563CC" w:rsidRDefault="009563CC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  <w:r w:rsidR="00DD7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Договора</w:t>
            </w: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D328D6" w14:textId="11B6D82A" w:rsidR="007111DD" w:rsidRPr="009563CC" w:rsidRDefault="00DD7B46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BD2669F" w14:textId="77777777" w:rsidR="007111DD" w:rsidRPr="009563CC" w:rsidRDefault="009563CC">
            <w:pPr>
              <w:spacing w:after="47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</w:p>
          <w:p w14:paraId="11B7A32D" w14:textId="77777777" w:rsidR="007111DD" w:rsidRPr="009563CC" w:rsidRDefault="009563CC">
            <w:pPr>
              <w:spacing w:after="66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поручению </w:t>
            </w:r>
          </w:p>
          <w:p w14:paraId="4CFBBEC7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(руб. за тонну)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D0A" w14:textId="77777777" w:rsidR="00DD7B46" w:rsidRDefault="009563CC">
            <w:pPr>
              <w:spacing w:after="47" w:line="25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Выгодная цена</w:t>
            </w:r>
          </w:p>
          <w:p w14:paraId="70D2B26E" w14:textId="0CAFE99D" w:rsidR="007111DD" w:rsidRPr="009563CC" w:rsidRDefault="00DD7B46">
            <w:pPr>
              <w:spacing w:after="47" w:line="25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141381" w14:textId="03B51A04" w:rsidR="007111DD" w:rsidRPr="009563CC" w:rsidRDefault="00DD7B46">
            <w:pPr>
              <w:spacing w:after="68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3D2B48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(руб. за тонну)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46D2" w14:textId="77777777" w:rsidR="007111DD" w:rsidRPr="009563CC" w:rsidRDefault="0095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(тонн)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B47" w14:textId="77777777" w:rsidR="00DD7B46" w:rsidRDefault="009563CC">
            <w:pPr>
              <w:spacing w:after="21" w:line="29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  <w:p w14:paraId="7E539BB6" w14:textId="73E2A29B" w:rsidR="007111DD" w:rsidRPr="009563CC" w:rsidRDefault="00DD7B46">
            <w:pPr>
              <w:spacing w:after="21" w:line="2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>делки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563CC"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898283" w14:textId="77777777" w:rsidR="007111DD" w:rsidRPr="009563CC" w:rsidRDefault="009563CC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(руб.)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BCEB" w14:textId="77777777" w:rsidR="007111DD" w:rsidRPr="009563CC" w:rsidRDefault="009563CC">
            <w:pPr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НДС </w:t>
            </w:r>
          </w:p>
          <w:p w14:paraId="603C81B3" w14:textId="77777777" w:rsidR="007111DD" w:rsidRPr="009563CC" w:rsidRDefault="009563C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(20 %)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376" w14:textId="1D8547B5" w:rsidR="007111DD" w:rsidRPr="009563CC" w:rsidRDefault="009563CC">
            <w:pPr>
              <w:spacing w:after="22" w:line="2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Вознаграждение </w:t>
            </w:r>
          </w:p>
          <w:p w14:paraId="574DCAC4" w14:textId="77777777" w:rsidR="007111DD" w:rsidRPr="009563CC" w:rsidRDefault="009563CC">
            <w:pPr>
              <w:spacing w:after="68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Брокера </w:t>
            </w:r>
          </w:p>
          <w:p w14:paraId="5E68A42F" w14:textId="77777777" w:rsidR="007111DD" w:rsidRPr="009563CC" w:rsidRDefault="009563CC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НДС)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6E3" w14:textId="1D1CBF47" w:rsidR="007111DD" w:rsidRPr="009563CC" w:rsidRDefault="009563CC">
            <w:pPr>
              <w:spacing w:line="29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Дополнительное </w:t>
            </w:r>
          </w:p>
          <w:p w14:paraId="2230DE2C" w14:textId="72E2B612" w:rsidR="007111DD" w:rsidRPr="009563CC" w:rsidRDefault="009563CC">
            <w:pPr>
              <w:spacing w:after="17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вознаграждение </w:t>
            </w:r>
          </w:p>
          <w:p w14:paraId="47C813A1" w14:textId="77777777" w:rsidR="007111DD" w:rsidRPr="009563CC" w:rsidRDefault="009563CC">
            <w:pPr>
              <w:spacing w:line="318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Брокера </w:t>
            </w: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НДС) </w:t>
            </w:r>
          </w:p>
          <w:p w14:paraId="61A5D291" w14:textId="77777777" w:rsidR="007111DD" w:rsidRPr="009563CC" w:rsidRDefault="009563CC">
            <w:pPr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18BDEAA" w14:textId="77777777" w:rsidR="007111DD" w:rsidRPr="009563CC" w:rsidRDefault="009563CC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3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111DD" w14:paraId="6BF004E8" w14:textId="77777777" w:rsidTr="00DD7B46">
        <w:trPr>
          <w:trHeight w:val="5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A4B" w14:textId="77777777" w:rsidR="007111DD" w:rsidRDefault="009563C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1245496" w14:textId="77777777" w:rsidR="007111DD" w:rsidRDefault="009563C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C35A" w14:textId="77777777" w:rsidR="007111DD" w:rsidRDefault="009563C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AC3" w14:textId="77777777" w:rsidR="007111DD" w:rsidRDefault="009563C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73A" w14:textId="77777777" w:rsidR="007111DD" w:rsidRDefault="009563C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247D" w14:textId="77777777" w:rsidR="007111DD" w:rsidRDefault="009563C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8FC6" w14:textId="77777777" w:rsidR="007111DD" w:rsidRDefault="009563C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9E5" w14:textId="77777777" w:rsidR="007111DD" w:rsidRDefault="009563C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D4D" w14:textId="77777777" w:rsidR="007111DD" w:rsidRDefault="009563C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71F9327D" w14:textId="77777777" w:rsidR="007111DD" w:rsidRDefault="009563CC">
      <w:pPr>
        <w:spacing w:after="4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012C925" w14:textId="60764279" w:rsidR="007111DD" w:rsidRPr="00DD7B46" w:rsidRDefault="00DD7B46">
      <w:pPr>
        <w:spacing w:after="0"/>
      </w:pPr>
      <w:r>
        <w:rPr>
          <w:rFonts w:ascii="Times New Roman" w:eastAsia="Times New Roman" w:hAnsi="Times New Roman" w:cs="Times New Roman"/>
          <w:sz w:val="23"/>
        </w:rPr>
        <w:t>__________________(</w:t>
      </w:r>
      <w:r w:rsidR="009563CC" w:rsidRPr="00DD7B46">
        <w:rPr>
          <w:rFonts w:ascii="Times New Roman" w:eastAsia="Times New Roman" w:hAnsi="Times New Roman" w:cs="Times New Roman"/>
          <w:sz w:val="23"/>
        </w:rPr>
        <w:t>Должность</w:t>
      </w:r>
      <w:r>
        <w:rPr>
          <w:rFonts w:ascii="Times New Roman" w:eastAsia="Times New Roman" w:hAnsi="Times New Roman" w:cs="Times New Roman"/>
          <w:sz w:val="23"/>
        </w:rPr>
        <w:t>)</w:t>
      </w:r>
      <w:r w:rsidR="009563CC" w:rsidRPr="00DD7B46">
        <w:rPr>
          <w:rFonts w:ascii="Times New Roman" w:eastAsia="Times New Roman" w:hAnsi="Times New Roman" w:cs="Times New Roman"/>
          <w:sz w:val="23"/>
        </w:rPr>
        <w:t xml:space="preserve">      </w:t>
      </w:r>
    </w:p>
    <w:p w14:paraId="6BBB3AEC" w14:textId="77777777" w:rsidR="007111DD" w:rsidRDefault="009563C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8D06F91" w14:textId="77777777" w:rsidR="007111DD" w:rsidRDefault="009563CC">
      <w:pPr>
        <w:spacing w:after="0"/>
        <w:ind w:left="-5" w:right="6387" w:hanging="10"/>
      </w:pPr>
      <w:r>
        <w:rPr>
          <w:rFonts w:ascii="Times New Roman" w:eastAsia="Times New Roman" w:hAnsi="Times New Roman" w:cs="Times New Roman"/>
          <w:sz w:val="23"/>
        </w:rPr>
        <w:t xml:space="preserve">________________ </w:t>
      </w:r>
      <w:r>
        <w:rPr>
          <w:rFonts w:ascii="Times New Roman" w:eastAsia="Times New Roman" w:hAnsi="Times New Roman" w:cs="Times New Roman"/>
          <w:i/>
          <w:sz w:val="23"/>
        </w:rPr>
        <w:t>(ФИО)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F54CA4B" w14:textId="77777777" w:rsidR="007111DD" w:rsidRDefault="009563CC">
      <w:pPr>
        <w:spacing w:after="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2E17710" w14:textId="77777777" w:rsidR="007111DD" w:rsidRDefault="009563CC">
      <w:pPr>
        <w:spacing w:after="45"/>
        <w:ind w:left="-5" w:right="6387" w:hanging="10"/>
      </w:pPr>
      <w:r>
        <w:rPr>
          <w:rFonts w:ascii="Times New Roman" w:eastAsia="Times New Roman" w:hAnsi="Times New Roman" w:cs="Times New Roman"/>
          <w:sz w:val="23"/>
        </w:rPr>
        <w:t xml:space="preserve">_______________ </w:t>
      </w:r>
      <w:r>
        <w:rPr>
          <w:rFonts w:ascii="Times New Roman" w:eastAsia="Times New Roman" w:hAnsi="Times New Roman" w:cs="Times New Roman"/>
          <w:i/>
          <w:sz w:val="23"/>
        </w:rPr>
        <w:t xml:space="preserve">(подпись)  М.П. </w:t>
      </w:r>
    </w:p>
    <w:p w14:paraId="0EA17629" w14:textId="77777777" w:rsidR="007111DD" w:rsidRDefault="009563CC">
      <w:pPr>
        <w:spacing w:after="0"/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14:paraId="633EB219" w14:textId="77777777" w:rsidR="007111DD" w:rsidRDefault="009563CC">
      <w:pPr>
        <w:spacing w:after="139"/>
        <w:jc w:val="right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sectPr w:rsidR="007111DD" w:rsidSect="009563CC">
      <w:pgSz w:w="11906" w:h="16838"/>
      <w:pgMar w:top="1440" w:right="794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DD"/>
    <w:rsid w:val="007111DD"/>
    <w:rsid w:val="009563CC"/>
    <w:rsid w:val="0096542E"/>
    <w:rsid w:val="00A26EDB"/>
    <w:rsid w:val="00DC6B93"/>
    <w:rsid w:val="00D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A89C"/>
  <w15:docId w15:val="{35BA503D-8FC0-4E16-9ED4-EF3825F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Евгения Волкова</cp:lastModifiedBy>
  <cp:revision>3</cp:revision>
  <dcterms:created xsi:type="dcterms:W3CDTF">2023-09-11T10:14:00Z</dcterms:created>
  <dcterms:modified xsi:type="dcterms:W3CDTF">2023-09-11T10:14:00Z</dcterms:modified>
</cp:coreProperties>
</file>